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306C" w:rsidRPr="00E3306C" w:rsidRDefault="00E3306C" w:rsidP="00E3306C">
      <w:pPr>
        <w:shd w:val="clear" w:color="auto" w:fill="FFFFFF"/>
        <w:spacing w:after="75"/>
        <w:outlineLvl w:val="1"/>
        <w:rPr>
          <w:rFonts w:ascii="PT Sans" w:eastAsia="Times New Roman" w:hAnsi="PT Sans" w:cs="Arial"/>
          <w:sz w:val="36"/>
          <w:szCs w:val="36"/>
        </w:rPr>
      </w:pPr>
      <w:bookmarkStart w:id="0" w:name="_GoBack"/>
      <w:r w:rsidRPr="00E3306C">
        <w:rPr>
          <w:rFonts w:ascii="PT Sans" w:eastAsia="Times New Roman" w:hAnsi="PT Sans" w:cs="Arial"/>
          <w:sz w:val="36"/>
          <w:szCs w:val="36"/>
        </w:rPr>
        <w:t>На юго-востоке Москвы полицейские пресекли деятельность игорного клуба</w:t>
      </w:r>
    </w:p>
    <w:bookmarkEnd w:id="0"/>
    <w:p w:rsidR="00E3306C" w:rsidRPr="00E3306C" w:rsidRDefault="00E3306C" w:rsidP="00E3306C">
      <w:pPr>
        <w:shd w:val="clear" w:color="auto" w:fill="FFFFFF"/>
        <w:spacing w:after="75" w:line="336" w:lineRule="atLeast"/>
        <w:rPr>
          <w:rFonts w:ascii="PT Sans" w:eastAsia="Times New Roman" w:hAnsi="PT Sans" w:cs="Arial"/>
          <w:sz w:val="24"/>
          <w:szCs w:val="24"/>
        </w:rPr>
      </w:pPr>
      <w:r w:rsidRPr="00E3306C">
        <w:rPr>
          <w:rFonts w:ascii="PT Sans" w:eastAsia="Times New Roman" w:hAnsi="PT Sans" w:cs="Arial"/>
          <w:i/>
          <w:iCs/>
          <w:sz w:val="24"/>
          <w:szCs w:val="24"/>
        </w:rPr>
        <w:t>Сотрудники полиции ОМВД России по району Печатники в ходе проведения комплексной оперативно-профилактической операции «</w:t>
      </w:r>
      <w:proofErr w:type="spellStart"/>
      <w:r w:rsidRPr="00E3306C">
        <w:rPr>
          <w:rFonts w:ascii="PT Sans" w:eastAsia="Times New Roman" w:hAnsi="PT Sans" w:cs="Arial"/>
          <w:i/>
          <w:iCs/>
          <w:sz w:val="24"/>
          <w:szCs w:val="24"/>
        </w:rPr>
        <w:t>Залон</w:t>
      </w:r>
      <w:proofErr w:type="spellEnd"/>
      <w:r w:rsidRPr="00E3306C">
        <w:rPr>
          <w:rFonts w:ascii="PT Sans" w:eastAsia="Times New Roman" w:hAnsi="PT Sans" w:cs="Arial"/>
          <w:i/>
          <w:iCs/>
          <w:sz w:val="24"/>
          <w:szCs w:val="24"/>
        </w:rPr>
        <w:t xml:space="preserve">» выявили и пресекли деятельность нелегального игрового клуба, расположенного в одном из домов по </w:t>
      </w:r>
      <w:proofErr w:type="spellStart"/>
      <w:r w:rsidRPr="00E3306C">
        <w:rPr>
          <w:rFonts w:ascii="PT Sans" w:eastAsia="Times New Roman" w:hAnsi="PT Sans" w:cs="Arial"/>
          <w:i/>
          <w:iCs/>
          <w:sz w:val="24"/>
          <w:szCs w:val="24"/>
        </w:rPr>
        <w:t>Батюнинскому</w:t>
      </w:r>
      <w:proofErr w:type="spellEnd"/>
      <w:r w:rsidRPr="00E3306C">
        <w:rPr>
          <w:rFonts w:ascii="PT Sans" w:eastAsia="Times New Roman" w:hAnsi="PT Sans" w:cs="Arial"/>
          <w:i/>
          <w:iCs/>
          <w:sz w:val="24"/>
          <w:szCs w:val="24"/>
        </w:rPr>
        <w:t xml:space="preserve"> проезду.</w:t>
      </w:r>
    </w:p>
    <w:p w:rsidR="00E3306C" w:rsidRPr="00E3306C" w:rsidRDefault="00E3306C" w:rsidP="00E3306C">
      <w:pPr>
        <w:shd w:val="clear" w:color="auto" w:fill="FFFFFF"/>
        <w:spacing w:before="150" w:after="150" w:line="336" w:lineRule="atLeast"/>
        <w:rPr>
          <w:rFonts w:ascii="PT Sans" w:eastAsia="Times New Roman" w:hAnsi="PT Sans" w:cs="Arial"/>
          <w:sz w:val="24"/>
          <w:szCs w:val="24"/>
        </w:rPr>
      </w:pPr>
      <w:r w:rsidRPr="00E3306C">
        <w:rPr>
          <w:rFonts w:ascii="PT Sans" w:eastAsia="Times New Roman" w:hAnsi="PT Sans" w:cs="Arial"/>
          <w:sz w:val="24"/>
          <w:szCs w:val="24"/>
        </w:rPr>
        <w:t>Полицейские обнаружили и изъяли 29 единиц игрового оборудования, 17 игровых аппаратов и 12 компьютеров. В отношении менеджера заведения составлен протокол об административном правонарушении по ст. 14.1.1 КоАП РФ «Незаконные организация и проведение азартных игр».</w:t>
      </w:r>
    </w:p>
    <w:p w:rsidR="00E3306C" w:rsidRPr="00E3306C" w:rsidRDefault="00E3306C" w:rsidP="00E3306C">
      <w:pPr>
        <w:shd w:val="clear" w:color="auto" w:fill="FFFFFF"/>
        <w:spacing w:before="150" w:after="150" w:line="336" w:lineRule="atLeast"/>
        <w:rPr>
          <w:rFonts w:ascii="PT Sans" w:eastAsia="Times New Roman" w:hAnsi="PT Sans" w:cs="Arial"/>
          <w:sz w:val="24"/>
          <w:szCs w:val="24"/>
        </w:rPr>
      </w:pPr>
      <w:r w:rsidRPr="00E3306C">
        <w:rPr>
          <w:rFonts w:ascii="PT Sans" w:eastAsia="Times New Roman" w:hAnsi="PT Sans" w:cs="Arial"/>
          <w:sz w:val="24"/>
          <w:szCs w:val="24"/>
        </w:rPr>
        <w:t>В настоящее время полицейские проводят все необходимые мероприятия, направленные на установление, розыск и задержание организаторов подпольного бизнеса.</w:t>
      </w:r>
    </w:p>
    <w:p w:rsidR="00E006FA" w:rsidRDefault="00E006FA"/>
    <w:sectPr w:rsidR="00E006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PT Sans">
    <w:panose1 w:val="020B0503020203020204"/>
    <w:charset w:val="CC"/>
    <w:family w:val="swiss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6E8B"/>
    <w:rsid w:val="00386E8B"/>
    <w:rsid w:val="00E006FA"/>
    <w:rsid w:val="00E330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29B18FB-B069-4B81-926E-76AA0CFE79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sz w:val="28"/>
        <w:szCs w:val="28"/>
        <w:lang w:val="ru-RU" w:eastAsia="ja-JP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837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8087349">
          <w:blockQuote w:val="1"/>
          <w:marLeft w:val="0"/>
          <w:marRight w:val="-150"/>
          <w:marTop w:val="31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6590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8" w:color="F3F3F3"/>
                <w:bottom w:val="none" w:sz="0" w:space="0" w:color="auto"/>
                <w:right w:val="single" w:sz="6" w:space="8" w:color="auto"/>
              </w:divBdr>
              <w:divsChild>
                <w:div w:id="317266327">
                  <w:marLeft w:val="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3447748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6150263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8023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8772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5006513">
          <w:blockQuote w:val="1"/>
          <w:marLeft w:val="0"/>
          <w:marRight w:val="-150"/>
          <w:marTop w:val="31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6297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8" w:color="F3F3F3"/>
                <w:bottom w:val="none" w:sz="0" w:space="0" w:color="auto"/>
                <w:right w:val="single" w:sz="6" w:space="8" w:color="auto"/>
              </w:divBdr>
              <w:divsChild>
                <w:div w:id="1775704865">
                  <w:marLeft w:val="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6165742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0215752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9592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109</Words>
  <Characters>624</Characters>
  <Application>Microsoft Office Word</Application>
  <DocSecurity>0</DocSecurity>
  <Lines>5</Lines>
  <Paragraphs>1</Paragraphs>
  <ScaleCrop>false</ScaleCrop>
  <Company/>
  <LinksUpToDate>false</LinksUpToDate>
  <CharactersWithSpaces>732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Эльдар</dc:creator>
  <cp:keywords/>
  <dc:description/>
  <cp:lastModifiedBy>Эльдар</cp:lastModifiedBy>
  <cp:revision>2</cp:revision>
  <dcterms:created xsi:type="dcterms:W3CDTF">2016-08-18T14:02:00Z</dcterms:created>
  <dcterms:modified xsi:type="dcterms:W3CDTF">2016-08-18T14:03:00Z</dcterms:modified>
</cp:coreProperties>
</file>